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D7" w:rsidRDefault="00D553D7" w:rsidP="00D553D7">
      <w:pPr>
        <w:spacing w:after="0"/>
        <w:jc w:val="right"/>
        <w:rPr>
          <w:rFonts w:ascii="Times New Roman" w:hAnsi="Times New Roman" w:cs="Times New Roman"/>
          <w:bCs/>
          <w:i/>
          <w:szCs w:val="28"/>
        </w:rPr>
      </w:pPr>
      <w:r w:rsidRPr="008E34CA">
        <w:rPr>
          <w:rFonts w:ascii="Times New Roman" w:hAnsi="Times New Roman" w:cs="Times New Roman"/>
          <w:bCs/>
          <w:i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i/>
          <w:szCs w:val="28"/>
        </w:rPr>
        <w:t>2</w:t>
      </w:r>
    </w:p>
    <w:p w:rsidR="00D553D7" w:rsidRDefault="00D553D7" w:rsidP="00D553D7">
      <w:pPr>
        <w:spacing w:after="0"/>
        <w:jc w:val="right"/>
        <w:rPr>
          <w:rFonts w:ascii="Times New Roman" w:hAnsi="Times New Roman" w:cs="Times New Roman"/>
          <w:bCs/>
          <w:i/>
          <w:szCs w:val="28"/>
        </w:rPr>
      </w:pPr>
      <w:r w:rsidRPr="008E34CA">
        <w:rPr>
          <w:rFonts w:ascii="Times New Roman" w:hAnsi="Times New Roman" w:cs="Times New Roman"/>
          <w:bCs/>
          <w:i/>
          <w:szCs w:val="28"/>
        </w:rPr>
        <w:t xml:space="preserve"> к  </w:t>
      </w:r>
      <w:r>
        <w:rPr>
          <w:rFonts w:ascii="Times New Roman" w:hAnsi="Times New Roman" w:cs="Times New Roman"/>
          <w:bCs/>
          <w:i/>
          <w:szCs w:val="28"/>
        </w:rPr>
        <w:t xml:space="preserve">дополнительной общеобразовательной (общеразвивающей) </w:t>
      </w:r>
    </w:p>
    <w:p w:rsidR="00D553D7" w:rsidRDefault="00D553D7" w:rsidP="00D553D7">
      <w:pPr>
        <w:pStyle w:val="a3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Cs/>
          <w:i/>
          <w:szCs w:val="28"/>
        </w:rPr>
        <w:t>программе «Ступенька к школе»</w:t>
      </w:r>
    </w:p>
    <w:p w:rsidR="00D553D7" w:rsidRDefault="00D553D7" w:rsidP="00D553D7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DF0326" w:rsidRPr="00552991" w:rsidRDefault="00552991" w:rsidP="00D553D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52991">
        <w:rPr>
          <w:rFonts w:ascii="Times New Roman" w:hAnsi="Times New Roman" w:cs="Times New Roman"/>
          <w:b/>
          <w:sz w:val="32"/>
        </w:rPr>
        <w:t xml:space="preserve">Карта индивидуального </w:t>
      </w:r>
      <w:r w:rsidR="00D553D7">
        <w:rPr>
          <w:rFonts w:ascii="Times New Roman" w:hAnsi="Times New Roman" w:cs="Times New Roman"/>
          <w:b/>
          <w:sz w:val="32"/>
        </w:rPr>
        <w:t>развития</w:t>
      </w:r>
      <w:r w:rsidRPr="00552991">
        <w:rPr>
          <w:rFonts w:ascii="Times New Roman" w:hAnsi="Times New Roman" w:cs="Times New Roman"/>
          <w:b/>
          <w:sz w:val="32"/>
        </w:rPr>
        <w:t xml:space="preserve"> по программе «Ступенька к школе»</w:t>
      </w:r>
    </w:p>
    <w:p w:rsidR="00552991" w:rsidRDefault="00552991" w:rsidP="0055299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52991" w:rsidRDefault="00552991" w:rsidP="0055299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 обучающегося________________________________________________________</w:t>
      </w:r>
    </w:p>
    <w:p w:rsidR="00552991" w:rsidRDefault="00552991" w:rsidP="0055299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141EB" w:rsidRDefault="000141EB" w:rsidP="00552991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5163" w:type="dxa"/>
        <w:tblInd w:w="-5" w:type="dxa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709"/>
        <w:gridCol w:w="709"/>
        <w:gridCol w:w="850"/>
        <w:gridCol w:w="851"/>
        <w:gridCol w:w="850"/>
        <w:gridCol w:w="993"/>
        <w:gridCol w:w="1134"/>
      </w:tblGrid>
      <w:tr w:rsidR="00552991" w:rsidTr="000141EB">
        <w:tc>
          <w:tcPr>
            <w:tcW w:w="5098" w:type="dxa"/>
            <w:vMerge w:val="restart"/>
          </w:tcPr>
          <w:p w:rsidR="00552991" w:rsidRDefault="00552991" w:rsidP="005529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2991" w:rsidRPr="00552991" w:rsidRDefault="00552991" w:rsidP="005529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2991">
              <w:rPr>
                <w:rFonts w:ascii="Times New Roman" w:hAnsi="Times New Roman" w:cs="Times New Roman"/>
                <w:b/>
                <w:sz w:val="24"/>
              </w:rPr>
              <w:t>Планируемый результат</w:t>
            </w:r>
          </w:p>
        </w:tc>
        <w:tc>
          <w:tcPr>
            <w:tcW w:w="10065" w:type="dxa"/>
            <w:gridSpan w:val="11"/>
          </w:tcPr>
          <w:p w:rsidR="00552991" w:rsidRPr="00552991" w:rsidRDefault="00552991" w:rsidP="005529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2991">
              <w:rPr>
                <w:rFonts w:ascii="Times New Roman" w:hAnsi="Times New Roman" w:cs="Times New Roman"/>
                <w:b/>
                <w:sz w:val="24"/>
              </w:rPr>
              <w:t>Уровень освоения</w:t>
            </w:r>
          </w:p>
        </w:tc>
      </w:tr>
      <w:tr w:rsidR="00552991" w:rsidTr="001B412E">
        <w:tc>
          <w:tcPr>
            <w:tcW w:w="5098" w:type="dxa"/>
            <w:vMerge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552991" w:rsidRPr="001B412E" w:rsidRDefault="00552991" w:rsidP="001B412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B412E">
              <w:rPr>
                <w:rFonts w:ascii="Times New Roman" w:hAnsi="Times New Roman" w:cs="Times New Roman"/>
                <w:b/>
                <w:i/>
                <w:sz w:val="24"/>
              </w:rPr>
              <w:t>Модуль «Развитие сенсорных эталонов и элементарных математических представлений»</w:t>
            </w:r>
          </w:p>
        </w:tc>
        <w:tc>
          <w:tcPr>
            <w:tcW w:w="3119" w:type="dxa"/>
            <w:gridSpan w:val="4"/>
            <w:vAlign w:val="center"/>
          </w:tcPr>
          <w:p w:rsidR="00552991" w:rsidRPr="001B412E" w:rsidRDefault="00552991" w:rsidP="001B412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B412E">
              <w:rPr>
                <w:rFonts w:ascii="Times New Roman" w:hAnsi="Times New Roman" w:cs="Times New Roman"/>
                <w:b/>
                <w:i/>
                <w:sz w:val="24"/>
              </w:rPr>
              <w:t>Модуль «Развитие речи»</w:t>
            </w:r>
          </w:p>
        </w:tc>
        <w:tc>
          <w:tcPr>
            <w:tcW w:w="2977" w:type="dxa"/>
            <w:gridSpan w:val="3"/>
            <w:vAlign w:val="center"/>
          </w:tcPr>
          <w:p w:rsidR="00552991" w:rsidRPr="001B412E" w:rsidRDefault="00552991" w:rsidP="001B412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1B412E">
              <w:rPr>
                <w:rFonts w:ascii="Times New Roman" w:hAnsi="Times New Roman" w:cs="Times New Roman"/>
                <w:b/>
                <w:i/>
                <w:sz w:val="24"/>
              </w:rPr>
              <w:t>Модуль «Начала обучения грамоте»</w:t>
            </w:r>
          </w:p>
        </w:tc>
      </w:tr>
      <w:tr w:rsidR="00552991" w:rsidTr="000141EB">
        <w:tc>
          <w:tcPr>
            <w:tcW w:w="5098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Проявление инициативы и самостоятельности в игре. Способность выбирать себе род занятий.</w:t>
            </w: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2991" w:rsidTr="000141EB">
        <w:tc>
          <w:tcPr>
            <w:tcW w:w="5098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52991">
              <w:rPr>
                <w:rFonts w:ascii="Times New Roman" w:hAnsi="Times New Roman" w:cs="Times New Roman"/>
                <w:sz w:val="24"/>
              </w:rPr>
              <w:t>Проявление иници</w:t>
            </w:r>
            <w:r>
              <w:rPr>
                <w:rFonts w:ascii="Times New Roman" w:hAnsi="Times New Roman" w:cs="Times New Roman"/>
                <w:sz w:val="24"/>
              </w:rPr>
              <w:t>ативы и самостоятельности в общении</w:t>
            </w:r>
            <w:r w:rsidRPr="00552991">
              <w:rPr>
                <w:rFonts w:ascii="Times New Roman" w:hAnsi="Times New Roman" w:cs="Times New Roman"/>
                <w:sz w:val="24"/>
              </w:rPr>
              <w:t xml:space="preserve">. Способность выбирать себе </w:t>
            </w:r>
            <w:r>
              <w:rPr>
                <w:rFonts w:ascii="Times New Roman" w:hAnsi="Times New Roman" w:cs="Times New Roman"/>
                <w:sz w:val="24"/>
              </w:rPr>
              <w:t>участников по совместной деятельности.</w:t>
            </w: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2991" w:rsidTr="000141EB">
        <w:tc>
          <w:tcPr>
            <w:tcW w:w="5098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52991">
              <w:rPr>
                <w:rFonts w:ascii="Times New Roman" w:hAnsi="Times New Roman" w:cs="Times New Roman"/>
                <w:sz w:val="24"/>
              </w:rPr>
              <w:t xml:space="preserve">Проявление инициативы и самостоятельности в </w:t>
            </w:r>
            <w:r>
              <w:rPr>
                <w:rFonts w:ascii="Times New Roman" w:hAnsi="Times New Roman" w:cs="Times New Roman"/>
                <w:sz w:val="24"/>
              </w:rPr>
              <w:t xml:space="preserve">познавательно-исследовательской деятельности. </w:t>
            </w: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2991" w:rsidTr="000141EB">
        <w:tc>
          <w:tcPr>
            <w:tcW w:w="5098" w:type="dxa"/>
          </w:tcPr>
          <w:p w:rsidR="00552991" w:rsidRPr="00552991" w:rsidRDefault="007A3765" w:rsidP="007A376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A3765">
              <w:rPr>
                <w:rFonts w:ascii="Times New Roman" w:hAnsi="Times New Roman" w:cs="Times New Roman"/>
                <w:sz w:val="24"/>
              </w:rPr>
              <w:t>Владение речью как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3765">
              <w:rPr>
                <w:rFonts w:ascii="Times New Roman" w:hAnsi="Times New Roman" w:cs="Times New Roman"/>
                <w:sz w:val="24"/>
              </w:rPr>
              <w:t>средством общения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3765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2991" w:rsidTr="000141EB">
        <w:tc>
          <w:tcPr>
            <w:tcW w:w="5098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крупной и мелкой моторики</w:t>
            </w:r>
            <w:r w:rsidR="00494284">
              <w:rPr>
                <w:rFonts w:ascii="Times New Roman" w:hAnsi="Times New Roman" w:cs="Times New Roman"/>
                <w:sz w:val="24"/>
              </w:rPr>
              <w:t xml:space="preserve"> руки, зрительно-моторной координации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2991" w:rsidTr="000141EB">
        <w:tc>
          <w:tcPr>
            <w:tcW w:w="5098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Проявление любознательности.</w:t>
            </w:r>
            <w:r w:rsidR="00494284">
              <w:rPr>
                <w:rFonts w:ascii="Times New Roman" w:hAnsi="Times New Roman" w:cs="Times New Roman"/>
                <w:sz w:val="24"/>
              </w:rPr>
              <w:t xml:space="preserve"> Обладает начальными знаниями о себе, о природном и социальном мире, в котором он живёт.</w:t>
            </w: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52991" w:rsidRDefault="00552991" w:rsidP="005529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2991" w:rsidRDefault="00552991" w:rsidP="0055299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B412E" w:rsidRDefault="001B412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1B412E" w:rsidRDefault="001B412E" w:rsidP="001B412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2C4C91">
        <w:rPr>
          <w:rFonts w:ascii="Times New Roman" w:hAnsi="Times New Roman" w:cs="Times New Roman"/>
          <w:b/>
          <w:sz w:val="32"/>
        </w:rPr>
        <w:lastRenderedPageBreak/>
        <w:t>Критерии к индивидуальной карте обучения детей старшего дошкольного возраста</w:t>
      </w:r>
    </w:p>
    <w:p w:rsidR="001B412E" w:rsidRDefault="001B412E" w:rsidP="001B412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15257" w:type="dxa"/>
        <w:tblLook w:val="04A0" w:firstRow="1" w:lastRow="0" w:firstColumn="1" w:lastColumn="0" w:noHBand="0" w:noVBand="1"/>
      </w:tblPr>
      <w:tblGrid>
        <w:gridCol w:w="4106"/>
        <w:gridCol w:w="3969"/>
        <w:gridCol w:w="3686"/>
        <w:gridCol w:w="3496"/>
      </w:tblGrid>
      <w:tr w:rsidR="001B412E" w:rsidTr="00AD19DE">
        <w:tc>
          <w:tcPr>
            <w:tcW w:w="4106" w:type="dxa"/>
            <w:vMerge w:val="restart"/>
          </w:tcPr>
          <w:p w:rsidR="001B412E" w:rsidRDefault="001B412E" w:rsidP="00AD19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B412E" w:rsidRPr="002C4C91" w:rsidRDefault="001B412E" w:rsidP="00AD19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4C91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11151" w:type="dxa"/>
            <w:gridSpan w:val="3"/>
          </w:tcPr>
          <w:p w:rsidR="001B412E" w:rsidRDefault="001B412E" w:rsidP="00AD19D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C4C91">
              <w:rPr>
                <w:rFonts w:ascii="Times New Roman" w:hAnsi="Times New Roman" w:cs="Times New Roman"/>
                <w:b/>
                <w:sz w:val="24"/>
              </w:rPr>
              <w:t>Критерии проявления</w:t>
            </w:r>
          </w:p>
        </w:tc>
      </w:tr>
      <w:tr w:rsidR="001B412E" w:rsidTr="00AD19DE">
        <w:tc>
          <w:tcPr>
            <w:tcW w:w="4106" w:type="dxa"/>
            <w:vMerge/>
          </w:tcPr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1B412E" w:rsidRPr="002C4C91" w:rsidRDefault="001B412E" w:rsidP="00AD19D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C4C91">
              <w:rPr>
                <w:rFonts w:ascii="Times New Roman" w:hAnsi="Times New Roman" w:cs="Times New Roman"/>
                <w:i/>
                <w:sz w:val="24"/>
              </w:rPr>
              <w:t>1 балл</w:t>
            </w:r>
          </w:p>
        </w:tc>
        <w:tc>
          <w:tcPr>
            <w:tcW w:w="3686" w:type="dxa"/>
          </w:tcPr>
          <w:p w:rsidR="001B412E" w:rsidRPr="002C4C91" w:rsidRDefault="001B412E" w:rsidP="00AD19D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C4C91">
              <w:rPr>
                <w:rFonts w:ascii="Times New Roman" w:hAnsi="Times New Roman" w:cs="Times New Roman"/>
                <w:i/>
                <w:sz w:val="24"/>
              </w:rPr>
              <w:t>2 балла</w:t>
            </w:r>
          </w:p>
        </w:tc>
        <w:tc>
          <w:tcPr>
            <w:tcW w:w="3496" w:type="dxa"/>
          </w:tcPr>
          <w:p w:rsidR="001B412E" w:rsidRPr="002C4C91" w:rsidRDefault="001B412E" w:rsidP="00AD19D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C4C91">
              <w:rPr>
                <w:rFonts w:ascii="Times New Roman" w:hAnsi="Times New Roman" w:cs="Times New Roman"/>
                <w:i/>
                <w:sz w:val="24"/>
              </w:rPr>
              <w:t>3 балла</w:t>
            </w:r>
          </w:p>
        </w:tc>
      </w:tr>
      <w:tr w:rsidR="001B412E" w:rsidTr="00AD19DE">
        <w:tc>
          <w:tcPr>
            <w:tcW w:w="4106" w:type="dxa"/>
          </w:tcPr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4C91">
              <w:rPr>
                <w:rFonts w:ascii="Times New Roman" w:hAnsi="Times New Roman" w:cs="Times New Roman"/>
                <w:sz w:val="24"/>
              </w:rPr>
              <w:t>Проявление инициативы и самостоятельности в игре. Способность выбирать себе род занятий.</w:t>
            </w:r>
          </w:p>
        </w:tc>
        <w:tc>
          <w:tcPr>
            <w:tcW w:w="3969" w:type="dxa"/>
          </w:tcPr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Ребенок тяготеет к шаблонным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игровым сюжетам и действиям.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 xml:space="preserve">игровой роли </w:t>
            </w:r>
            <w:proofErr w:type="gramStart"/>
            <w:r w:rsidRPr="00965D29">
              <w:rPr>
                <w:rFonts w:ascii="Times New Roman" w:hAnsi="Times New Roman" w:cs="Times New Roman"/>
                <w:sz w:val="24"/>
              </w:rPr>
              <w:t>маловыразителен</w:t>
            </w:r>
            <w:proofErr w:type="gramEnd"/>
            <w:r w:rsidRPr="00965D2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Речевая активность снижена.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В совместных играх наблюдается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неумение согласовывать игровое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взаимодействие с общим игровым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замыслом. Предложения других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играющих по изменению сюжета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принимает, но затрудняется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соответственно изменить рисунок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своей роли. Часто оставляет общую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игру до ее завершения.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При попытках объяснить не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заботится о том, чтобы быть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понятным партнеру, раздражается,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выражает недовольство, если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сверстник задает вопросы.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В играх с готовым содержанием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упускает отдельные правила.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65D29">
              <w:rPr>
                <w:rFonts w:ascii="Times New Roman" w:hAnsi="Times New Roman" w:cs="Times New Roman"/>
                <w:sz w:val="24"/>
              </w:rPr>
              <w:t xml:space="preserve">Возможности </w:t>
            </w:r>
            <w:proofErr w:type="spellStart"/>
            <w:r w:rsidRPr="00965D29">
              <w:rPr>
                <w:rFonts w:ascii="Times New Roman" w:hAnsi="Times New Roman" w:cs="Times New Roman"/>
                <w:sz w:val="24"/>
              </w:rPr>
              <w:t>саморегуляции</w:t>
            </w:r>
            <w:proofErr w:type="spellEnd"/>
            <w:r w:rsidRPr="00965D29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позиции игровых правил снижены.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Не проявляет настойчивости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решении игровой задачи, если это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требует интеллектуальных усилий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(развивающие игры, головоломки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пр.), отказывается от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игры, сразу обращается за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подсказкой и помощью или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>переводит игру в простое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D29">
              <w:rPr>
                <w:rFonts w:ascii="Times New Roman" w:hAnsi="Times New Roman" w:cs="Times New Roman"/>
                <w:sz w:val="24"/>
              </w:rPr>
              <w:t xml:space="preserve">манипулирование с </w:t>
            </w:r>
            <w:proofErr w:type="gramStart"/>
            <w:r w:rsidRPr="00965D29">
              <w:rPr>
                <w:rFonts w:ascii="Times New Roman" w:hAnsi="Times New Roman" w:cs="Times New Roman"/>
                <w:sz w:val="24"/>
              </w:rPr>
              <w:t>игровым</w:t>
            </w:r>
            <w:proofErr w:type="gramEnd"/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материалом.</w:t>
            </w:r>
          </w:p>
        </w:tc>
        <w:tc>
          <w:tcPr>
            <w:tcW w:w="3686" w:type="dxa"/>
          </w:tcPr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Ребенок пытается при помощи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взрослого проявиться в игровой роли.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Может согласовывать игровое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взаимодействие с помощью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 xml:space="preserve">взрослого, довести замысел </w:t>
            </w:r>
            <w:proofErr w:type="gramStart"/>
            <w:r w:rsidRPr="00965D29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965D2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65D29">
              <w:rPr>
                <w:rFonts w:ascii="Times New Roman" w:hAnsi="Times New Roman" w:cs="Times New Roman"/>
                <w:sz w:val="24"/>
              </w:rPr>
              <w:t>ее</w:t>
            </w:r>
            <w:proofErr w:type="gramEnd"/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завершения.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 xml:space="preserve">- Проявляет интерес к играм, </w:t>
            </w:r>
            <w:proofErr w:type="gramStart"/>
            <w:r w:rsidRPr="00965D29"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поддержке взрослого объясняет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правила сверстникам.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 xml:space="preserve">- Проявляет творчество </w:t>
            </w:r>
            <w:proofErr w:type="gramStart"/>
            <w:r w:rsidRPr="00965D29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 xml:space="preserve">создании игровой обстановки, </w:t>
            </w:r>
            <w:proofErr w:type="gramStart"/>
            <w:r w:rsidRPr="00965D29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театрализации.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Самостоятельно использует в речи и игровых ситуациях вербальные и невербальные средства (жесты, мимика, пантомимика).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Выполняет отдельные правила,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проявляет настойчивость в решении игровых задач при поддержке взрослого.</w:t>
            </w:r>
          </w:p>
          <w:p w:rsidR="001B412E" w:rsidRPr="00965D29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t>- При подсказке взрослого проявляет интерес к экспериментированию с предметами и материалами.</w:t>
            </w:r>
          </w:p>
        </w:tc>
        <w:tc>
          <w:tcPr>
            <w:tcW w:w="3496" w:type="dxa"/>
          </w:tcPr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Ребенок проявляет интерес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разным видам игр. Выражены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индивидуальные предпочтения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тому или иному виду </w:t>
            </w:r>
            <w:proofErr w:type="gramStart"/>
            <w:r w:rsidRPr="002C4C91">
              <w:rPr>
                <w:rFonts w:ascii="Times New Roman" w:hAnsi="Times New Roman" w:cs="Times New Roman"/>
                <w:sz w:val="24"/>
              </w:rPr>
              <w:t>игровой</w:t>
            </w:r>
            <w:proofErr w:type="gramEnd"/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4C91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2C4C91">
              <w:rPr>
                <w:rFonts w:ascii="Times New Roman" w:hAnsi="Times New Roman" w:cs="Times New Roman"/>
                <w:sz w:val="24"/>
              </w:rPr>
              <w:t>пособен</w:t>
            </w:r>
            <w:proofErr w:type="gramEnd"/>
            <w:r w:rsidRPr="002C4C91">
              <w:rPr>
                <w:rFonts w:ascii="Times New Roman" w:hAnsi="Times New Roman" w:cs="Times New Roman"/>
                <w:sz w:val="24"/>
              </w:rPr>
              <w:t xml:space="preserve"> согласовать в игровой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деятельности свои интересы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интересы партнеров, умеет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объяснить замыслы, адресовать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обращение партнеру.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В сюжетных и театрализованных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играх активность детей проявляется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по-разному. Детям-сочинителям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наиболее интересны игры, которые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осуществляются в </w:t>
            </w:r>
            <w:proofErr w:type="gramStart"/>
            <w:r w:rsidRPr="002C4C91">
              <w:rPr>
                <w:rFonts w:ascii="Times New Roman" w:hAnsi="Times New Roman" w:cs="Times New Roman"/>
                <w:sz w:val="24"/>
              </w:rPr>
              <w:t>вербальном</w:t>
            </w:r>
            <w:proofErr w:type="gramEnd"/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4C91">
              <w:rPr>
                <w:rFonts w:ascii="Times New Roman" w:hAnsi="Times New Roman" w:cs="Times New Roman"/>
                <w:sz w:val="24"/>
              </w:rPr>
              <w:t>плане</w:t>
            </w:r>
            <w:proofErr w:type="gramEnd"/>
            <w:r w:rsidRPr="002C4C91">
              <w:rPr>
                <w:rFonts w:ascii="Times New Roman" w:hAnsi="Times New Roman" w:cs="Times New Roman"/>
                <w:sz w:val="24"/>
              </w:rPr>
              <w:t>. Придуманные ими сюжеты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отличаются оригинальностью. Они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становятся носителями игрового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замысла. Дети-исполнители,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артисты проявляют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интерес к воплощению игровых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образов и ролей. Используют при</w:t>
            </w:r>
            <w:r>
              <w:rPr>
                <w:rFonts w:ascii="Times New Roman" w:hAnsi="Times New Roman" w:cs="Times New Roman"/>
                <w:sz w:val="24"/>
              </w:rPr>
              <w:t xml:space="preserve"> этом разнообразные средства - </w:t>
            </w:r>
            <w:r w:rsidRPr="002C4C91">
              <w:rPr>
                <w:rFonts w:ascii="Times New Roman" w:hAnsi="Times New Roman" w:cs="Times New Roman"/>
                <w:sz w:val="24"/>
              </w:rPr>
              <w:t>мимику, жест, речевую интонацию,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комментирующую речь. Для детей-режиссеров характерна высокая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lastRenderedPageBreak/>
              <w:t>активность, как в инициировании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игровых замыслов, так и в создании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образов игровых персонажей,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выполнении игровых действий.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4C91">
              <w:rPr>
                <w:rFonts w:ascii="Times New Roman" w:hAnsi="Times New Roman" w:cs="Times New Roman"/>
                <w:sz w:val="24"/>
              </w:rPr>
              <w:t>Детям-практикам интересны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многоплановые игровые сюжеты,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предполагающие переходы от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игры к продуктивной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конструктивной деятельности и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4C91">
              <w:rPr>
                <w:rFonts w:ascii="Times New Roman" w:hAnsi="Times New Roman" w:cs="Times New Roman"/>
                <w:sz w:val="24"/>
              </w:rPr>
              <w:t>обратно.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 Ребенок проявляет интерес </w:t>
            </w:r>
            <w:proofErr w:type="gramStart"/>
            <w:r w:rsidRPr="002C4C91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4C91">
              <w:rPr>
                <w:rFonts w:ascii="Times New Roman" w:hAnsi="Times New Roman" w:cs="Times New Roman"/>
                <w:sz w:val="24"/>
              </w:rPr>
              <w:t xml:space="preserve">игровому </w:t>
            </w:r>
            <w:r>
              <w:rPr>
                <w:rFonts w:ascii="Times New Roman" w:hAnsi="Times New Roman" w:cs="Times New Roman"/>
                <w:sz w:val="24"/>
              </w:rPr>
              <w:t>экспериментированию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предметами и материалами, а также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к развивающим и познавательным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играм. Настойчиво добивается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решения игровой задачи.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В играх с правилами точно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выполняет нормативные требования,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может объяснить содержание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правила игры другим детям,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совместной игре следит за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точным выполнением правил всеми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участниками</w:t>
            </w:r>
          </w:p>
        </w:tc>
      </w:tr>
      <w:tr w:rsidR="001B412E" w:rsidTr="00AD19DE">
        <w:tc>
          <w:tcPr>
            <w:tcW w:w="4106" w:type="dxa"/>
          </w:tcPr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lastRenderedPageBreak/>
              <w:t>Проявление инициативы и самостоятельности в общении. Способность выбирать себе участников по совместной деятельности</w:t>
            </w:r>
          </w:p>
        </w:tc>
        <w:tc>
          <w:tcPr>
            <w:tcW w:w="3969" w:type="dxa"/>
          </w:tcPr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Поведение ребенка неустойчиво,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ситуативно, хотя он имеет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представления об отдельных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правилах культуры поведения.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Привычка самостоятельно следовать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им не сложилась, часто поведение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определяется непосредственными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побуждениями.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Ребенок испытывает трудности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общении и взаимодействии со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сверстниками, связанные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неумением или нежеланием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учитывать интересы и позицию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партнеров, найти взаимопонимание.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Выражено некоторое отставание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развитии связной речи, в умении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вести диалог.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Ребенок слабо ориентируется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эмоциональных состояниях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окружающих. Наряду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положительными поступками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наблюдаются проявления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негативного, равнодушного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отношения к другим (сверстникам,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малышам, близким взрослым).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 Отношение к будущему (к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поступлению в школу)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неопределенное, затрудняется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говорить о своих достижениях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успехах.</w:t>
            </w:r>
          </w:p>
        </w:tc>
        <w:tc>
          <w:tcPr>
            <w:tcW w:w="3686" w:type="dxa"/>
          </w:tcPr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Самостоятельно пытается следовать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правилам культуры поведения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Может испытывать потребность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поддержке и направлении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взрослого в выполнении правил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поведения в новых условиях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Стремится к общению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lastRenderedPageBreak/>
              <w:t>взаимодействию со сверстниками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 желанием проявлять заботу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Ребенок самостоятельно стремится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к своему будущему положению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школьника, проявляет уверенность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себе, положительную самооценку,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чувство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собственного достоинства.</w:t>
            </w:r>
          </w:p>
        </w:tc>
        <w:tc>
          <w:tcPr>
            <w:tcW w:w="3496" w:type="dxa"/>
          </w:tcPr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Поведение ребенка положительно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направлено. Ребенок хорошо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ориентирован в правилах культуры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поведения, охотно выполняет их.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 Ребенок доброжелательно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настроен по отношению к </w:t>
            </w:r>
            <w:r w:rsidRPr="002C4C91">
              <w:rPr>
                <w:rFonts w:ascii="Times New Roman" w:hAnsi="Times New Roman" w:cs="Times New Roman"/>
                <w:sz w:val="24"/>
              </w:rPr>
              <w:lastRenderedPageBreak/>
              <w:t>взрослым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 сверстникам, вступает в общение,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в совместную деятельность,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стремится к взаимопониманию,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случае затруднений апеллирует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правилам.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Имеет представления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нравственных качествах людей,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оценивает поступки с позиции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известных правил и норм.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 w:rsidRPr="002C4C91">
              <w:rPr>
                <w:rFonts w:ascii="Times New Roman" w:hAnsi="Times New Roman" w:cs="Times New Roman"/>
                <w:sz w:val="24"/>
              </w:rPr>
              <w:t>Внимателен</w:t>
            </w:r>
            <w:proofErr w:type="gramEnd"/>
            <w:r w:rsidRPr="002C4C91">
              <w:rPr>
                <w:rFonts w:ascii="Times New Roman" w:hAnsi="Times New Roman" w:cs="Times New Roman"/>
                <w:sz w:val="24"/>
              </w:rPr>
              <w:t xml:space="preserve"> к эмоциональному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физическому состоянию людей,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хорошо различает разные эмоции,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проявляет участие и заботу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близких и сверстниках.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Имеет близких друзей (друга),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удовольствием общается, участвует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в общих делах,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обсуждает события,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делится своими мыслями,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переживаниями.</w:t>
            </w:r>
          </w:p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C4C91">
              <w:rPr>
                <w:rFonts w:ascii="Times New Roman" w:hAnsi="Times New Roman" w:cs="Times New Roman"/>
                <w:sz w:val="24"/>
              </w:rPr>
              <w:t>Имеет представления о школе,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C4C91">
              <w:rPr>
                <w:rFonts w:ascii="Times New Roman" w:hAnsi="Times New Roman" w:cs="Times New Roman"/>
                <w:sz w:val="24"/>
              </w:rPr>
              <w:t>стремится к своему будущему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положению школьника, проявляет</w:t>
            </w:r>
            <w:r>
              <w:rPr>
                <w:rFonts w:ascii="Times New Roman" w:hAnsi="Times New Roman" w:cs="Times New Roman"/>
                <w:sz w:val="24"/>
              </w:rPr>
              <w:t xml:space="preserve"> уверенность</w:t>
            </w:r>
            <w:r w:rsidRPr="002C4C91">
              <w:rPr>
                <w:rFonts w:ascii="Times New Roman" w:hAnsi="Times New Roman" w:cs="Times New Roman"/>
                <w:sz w:val="24"/>
              </w:rPr>
              <w:t xml:space="preserve"> в себе, положительную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самооценку, чувство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C4C91">
              <w:rPr>
                <w:rFonts w:ascii="Times New Roman" w:hAnsi="Times New Roman" w:cs="Times New Roman"/>
                <w:sz w:val="24"/>
              </w:rPr>
              <w:t>собственного достоинства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B412E" w:rsidTr="00AD19DE">
        <w:tc>
          <w:tcPr>
            <w:tcW w:w="4106" w:type="dxa"/>
          </w:tcPr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65D29">
              <w:rPr>
                <w:rFonts w:ascii="Times New Roman" w:hAnsi="Times New Roman" w:cs="Times New Roman"/>
                <w:sz w:val="24"/>
              </w:rPr>
              <w:lastRenderedPageBreak/>
              <w:t>Проявление инициативы и самостоятельности в познавательно-исследовательской деятельности.</w:t>
            </w:r>
          </w:p>
        </w:tc>
        <w:tc>
          <w:tcPr>
            <w:tcW w:w="3969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Снижена познавательная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активность, познавательный интерес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не проявляется.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Кругозор ограничен,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представления бедны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примитивны.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Свойственна речевая пассивность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 процессе обследования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экспериментирования.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имеет скудный объем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представлений о себе, своих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близких, с неохотой отвечает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вопросы о них.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Социальные представления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социальном мире, жизни людей и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себе ограничены, поверхностны.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С помощью взрослого организует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осуществляет познавательн</w:t>
            </w: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CE74E4">
              <w:rPr>
                <w:rFonts w:ascii="Times New Roman" w:hAnsi="Times New Roman" w:cs="Times New Roman"/>
                <w:sz w:val="24"/>
              </w:rPr>
              <w:t>сследовательскую деятельность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соответствии с собственными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замыслами.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имеет представления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себе, своих близких, с охотой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отвечает на вопросы о них.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С помощью взрослого может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длительно целенаправленно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наблюдать за объектами, выделять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их проявления, изменения 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времени.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отличается широтой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кругозора, интересно и с увлечением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делится впечатлениями.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Организует и осуществляет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познавательно-исследовательскую</w:t>
            </w:r>
            <w:r>
              <w:rPr>
                <w:rFonts w:ascii="Times New Roman" w:hAnsi="Times New Roman" w:cs="Times New Roman"/>
                <w:sz w:val="24"/>
              </w:rPr>
              <w:t xml:space="preserve"> деятельность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собственными замыслами.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Проявляет интерес к предметам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окружающего мира, символам,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знакам, моделям, пытается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устанавливать различные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взаимосвязи; владеет системой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эталонов, осуществляет сенсорный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анализ, выделяя </w:t>
            </w: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CE74E4">
              <w:rPr>
                <w:rFonts w:ascii="Times New Roman" w:hAnsi="Times New Roman" w:cs="Times New Roman"/>
                <w:sz w:val="24"/>
              </w:rPr>
              <w:t xml:space="preserve"> сходных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предметах отличие,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разных -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сходство.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Может длительно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целенаправленно наблюдать за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объектами, выделять 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проявления, изменения во времени.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Проявляет познавательный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интерес к своей семье, социальным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явлениям, к жизни людей в родной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49A6">
              <w:rPr>
                <w:rFonts w:ascii="Times New Roman" w:hAnsi="Times New Roman" w:cs="Times New Roman"/>
                <w:sz w:val="24"/>
              </w:rPr>
              <w:t xml:space="preserve">стране. 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Рассказывает о себе, некоторых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чертах характера, интересах,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увлечениях, личных предпочтениях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 планах на будущее.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Знает название своего города и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E49A6">
              <w:rPr>
                <w:rFonts w:ascii="Times New Roman" w:hAnsi="Times New Roman" w:cs="Times New Roman"/>
                <w:sz w:val="24"/>
              </w:rPr>
              <w:t>страны, ее государственные символы, некоторые достопримечательности города.</w:t>
            </w:r>
          </w:p>
        </w:tc>
      </w:tr>
      <w:tr w:rsidR="001B412E" w:rsidTr="00AD19DE">
        <w:tc>
          <w:tcPr>
            <w:tcW w:w="4106" w:type="dxa"/>
          </w:tcPr>
          <w:p w:rsidR="001B412E" w:rsidRPr="002C4C91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Владение речью как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средством общения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969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не стремится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сотрудничеству со сверстниками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при выполнении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заданий,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поручений.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Неохотно участвует в словесных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играх, коллективных обсуждениях,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затрудняется в выполнении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творческих заданий: придумать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загадку, поучаствовать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сочинении сказки, не использует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формы речи-рассуждения.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В обсуждениях и спорах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принимает позицию других, не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пытаясь настоять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собственном мнении, не проявляет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творчества в процессе общения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речи.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Используемые формулы речевого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этикета однообразны, правила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этикета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соблюдает только по напоминанию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взрослого.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Допускает грамматические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ошибки в разговорной речи,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выполнении звукового анализа слов.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При восприятии литературного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произведения понимает его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содержание, но затрудняется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интерпретировать подтекст, не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может понять авторской позиции, не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чувствителен</w:t>
            </w:r>
            <w:proofErr w:type="gramEnd"/>
            <w:r w:rsidRPr="00CE74E4">
              <w:rPr>
                <w:rFonts w:ascii="Times New Roman" w:hAnsi="Times New Roman" w:cs="Times New Roman"/>
                <w:sz w:val="24"/>
              </w:rPr>
              <w:t xml:space="preserve"> к языку.</w:t>
            </w:r>
          </w:p>
        </w:tc>
        <w:tc>
          <w:tcPr>
            <w:tcW w:w="368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стремится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сотрудничеству со сверстниками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при выполнении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заданий,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поручений.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В обсуждениях и спорах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помощью взрослых пытаясь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настоять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собственном мнении, проявляет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творчества в процессе общения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речи.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Пытается самостоятельно устранять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грамматические ошибки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разговорной речи, в выполнении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звукового анализа слов.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С помощью взрослого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CE74E4">
              <w:rPr>
                <w:rFonts w:ascii="Times New Roman" w:hAnsi="Times New Roman" w:cs="Times New Roman"/>
                <w:sz w:val="24"/>
              </w:rPr>
              <w:t>роявляет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устойчивый интерес к литературе,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имеет предпочтения в жанрах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литературы, темах произведений;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понимает идею произведения,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авторское отношение к героям.</w:t>
            </w:r>
          </w:p>
        </w:tc>
        <w:tc>
          <w:tcPr>
            <w:tcW w:w="349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Ребенок ведет деловой диалог </w:t>
            </w: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взрослыми и сверстниками, легко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знакомится, имеет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друзей, может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организовать детей на совместную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деятельность.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Задает вопросы, интересуется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мнением других, расспрашивает об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их деятельности и событиях жизни.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Участвует в разгадывании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кроссвордов, ребусов, предлагает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словесные игры,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читает слова, может написать свое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имя печатными буквами, проявляет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интерес к речевому творчеству.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В коллективных обсуждениях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выдвигает гипотезы, использует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речевые формы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убеждения, владеет культурными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формами выражения несогласия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мнением собеседника; умеет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принять позицию собеседника.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Успешен в творческой речевой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деятельности: сочиняет загадки,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сказки, рассказы, планирует сюжеты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творческих игр.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Речь чистая, грамматически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правильная, выразительная, владеет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звуковым анализом слов.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Проявляет устойчивый интерес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литературе, имеет предпочтения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жанрах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литературы, темах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произведений; понимает идею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произведения, авторское отношение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к героям.</w:t>
            </w:r>
          </w:p>
        </w:tc>
      </w:tr>
      <w:tr w:rsidR="001B412E" w:rsidTr="00AD19DE">
        <w:tc>
          <w:tcPr>
            <w:tcW w:w="410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Развитие крупной и мелкой моторики руки</w:t>
            </w:r>
          </w:p>
        </w:tc>
        <w:tc>
          <w:tcPr>
            <w:tcW w:w="3969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Двигательный опыт ребенка беден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(малый объем освоенных основных</w:t>
            </w:r>
            <w:proofErr w:type="gramEnd"/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движений, общеразвивающих и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спортивных упражнений); плохо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развита крупная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мелкая моторика рук.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 поведении слабо выражена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потребность в двигательной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Слабо контролирует способ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выполнения упражнений, не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обращает внимания</w:t>
            </w:r>
            <w:r>
              <w:rPr>
                <w:rFonts w:ascii="Times New Roman" w:hAnsi="Times New Roman" w:cs="Times New Roman"/>
                <w:sz w:val="24"/>
              </w:rPr>
              <w:t xml:space="preserve"> на качество движений.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Представления о правилах </w:t>
            </w: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личной</w:t>
            </w:r>
            <w:proofErr w:type="gramEnd"/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гигиены, необходимости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соблюдения режима дня, о </w:t>
            </w: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здоровом</w:t>
            </w:r>
            <w:proofErr w:type="gramEnd"/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образе</w:t>
            </w:r>
            <w:proofErr w:type="gramEnd"/>
            <w:r w:rsidRPr="00CE74E4">
              <w:rPr>
                <w:rFonts w:ascii="Times New Roman" w:hAnsi="Times New Roman" w:cs="Times New Roman"/>
                <w:sz w:val="24"/>
              </w:rPr>
              <w:t xml:space="preserve"> жизни поверхностные.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Двигательный опыт ребенка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достаточен (основных движений,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общеразвивающих и спортивных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упражнений). Развита крупная и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мелкая моторика рук.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Проявляет потребность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двигательной деятельности.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Проявляет интерес к знакомым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физическим упражнениям.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Уверено выполняет знакомые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упражнения, иногда замечает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ошибки других детей.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Контролирует способ выполнения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упражнений.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Имеет представления о здоровом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образе жизни, о правилах личной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гигиены.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Двигательный опыт ребенка богат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(объем освоенных основных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движений,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общеразвивающих, спортивных</w:t>
            </w:r>
            <w:proofErr w:type="gramEnd"/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упражнений).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В двигательной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проявляет хорошую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выносливость,</w:t>
            </w:r>
            <w:r>
              <w:rPr>
                <w:rFonts w:ascii="Times New Roman" w:hAnsi="Times New Roman" w:cs="Times New Roman"/>
                <w:sz w:val="24"/>
              </w:rPr>
              <w:t xml:space="preserve"> быстроту, силу, координацию</w:t>
            </w:r>
            <w:r w:rsidRPr="00CE74E4">
              <w:rPr>
                <w:rFonts w:ascii="Times New Roman" w:hAnsi="Times New Roman" w:cs="Times New Roman"/>
                <w:sz w:val="24"/>
              </w:rPr>
              <w:t>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В поведении четко выражена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потребность в двигательной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деятельности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физическом совершенствовании.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проявляет стойкий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интерес к новым и знакомым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физическим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упражнениям, избирательность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инициативу при выполнении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упражнений.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 Уверенно, точно, в заданном темпе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 ритме, выразительно выполняет</w:t>
            </w:r>
            <w:r>
              <w:rPr>
                <w:rFonts w:ascii="Times New Roman" w:hAnsi="Times New Roman" w:cs="Times New Roman"/>
                <w:sz w:val="24"/>
              </w:rPr>
              <w:t xml:space="preserve"> упражнения.</w:t>
            </w:r>
          </w:p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 Готов оказать элементарную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помощь самому себе и другому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B412E" w:rsidTr="00AD19DE">
        <w:tc>
          <w:tcPr>
            <w:tcW w:w="4106" w:type="dxa"/>
          </w:tcPr>
          <w:p w:rsidR="001B412E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Проявление любознательности.</w:t>
            </w:r>
          </w:p>
        </w:tc>
        <w:tc>
          <w:tcPr>
            <w:tcW w:w="3969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У ребенка отсутствует интерес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исследованию новых, незнакомых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предметов,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он не умеет наблюдать.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Не сформированы основные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эталонные представления, его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речевая активность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низкая.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Часто неадекватно отображает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 xml:space="preserve">признаки предметов в </w:t>
            </w: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продуктивной</w:t>
            </w:r>
            <w:proofErr w:type="gramEnd"/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не проявляет интереса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людям и к их действиям.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В ответ на просьбу взрослого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показывает объект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природы, но называет его не всегда.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Замечает самые яркие признаки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свойства. Эпизодически проявляет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интерес к красоте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объектов,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удивление, радость.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проявляет интерес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другим людям,</w:t>
            </w:r>
            <w:r>
              <w:rPr>
                <w:rFonts w:ascii="Times New Roman" w:hAnsi="Times New Roman" w:cs="Times New Roman"/>
                <w:sz w:val="24"/>
              </w:rPr>
              <w:t xml:space="preserve"> их действиям.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6" w:type="dxa"/>
          </w:tcPr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Ребенок проявляет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любознательность: задает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поисковые вопросы («Почему?»,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«Зачем?», «Откуда?»), высказывает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мнения, делится впечатлениями,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стремится </w:t>
            </w:r>
            <w:r w:rsidRPr="00CE74E4">
              <w:rPr>
                <w:rFonts w:ascii="Times New Roman" w:hAnsi="Times New Roman" w:cs="Times New Roman"/>
                <w:sz w:val="24"/>
              </w:rPr>
              <w:lastRenderedPageBreak/>
              <w:t>отразить их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продуктивной деятельности.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 xml:space="preserve">С удовольствием включается </w:t>
            </w:r>
            <w:proofErr w:type="gramStart"/>
            <w:r w:rsidRPr="00CE74E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CE74E4">
              <w:rPr>
                <w:rFonts w:ascii="Times New Roman" w:hAnsi="Times New Roman" w:cs="Times New Roman"/>
                <w:sz w:val="24"/>
              </w:rPr>
              <w:t xml:space="preserve">исследовательскую </w:t>
            </w:r>
            <w:r>
              <w:rPr>
                <w:rFonts w:ascii="Times New Roman" w:hAnsi="Times New Roman" w:cs="Times New Roman"/>
                <w:sz w:val="24"/>
              </w:rPr>
              <w:t>деятельность</w:t>
            </w:r>
            <w:r w:rsidRPr="00CE74E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использует разные поисковые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действия; по собственной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инициативе, активно обсуждает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детьми и взрослым сам процесс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его результаты.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Проявляет наблюдательность,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замечая новые объекты, изменения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ближайшем окружении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Понимает слова, обозначающие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свойства предметов и способы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обследования, использует их в своей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речи;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Откликается на красоту природы,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родного города.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Проявляет интерес к другим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людям, их действиям, профессиям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B412E" w:rsidRPr="00CE74E4" w:rsidRDefault="001B412E" w:rsidP="00AD19D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E74E4">
              <w:rPr>
                <w:rFonts w:ascii="Times New Roman" w:hAnsi="Times New Roman" w:cs="Times New Roman"/>
                <w:sz w:val="24"/>
              </w:rPr>
              <w:t>Знает свои имя, фамилию, возраст,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74E4">
              <w:rPr>
                <w:rFonts w:ascii="Times New Roman" w:hAnsi="Times New Roman" w:cs="Times New Roman"/>
                <w:sz w:val="24"/>
              </w:rPr>
              <w:t>пол, любимые занятия и увлечения.</w:t>
            </w:r>
          </w:p>
        </w:tc>
      </w:tr>
    </w:tbl>
    <w:p w:rsidR="001B412E" w:rsidRPr="002C4C91" w:rsidRDefault="001B412E" w:rsidP="001B412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B412E" w:rsidRPr="002C4C91" w:rsidRDefault="001B412E" w:rsidP="001B412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553D7" w:rsidRPr="00552991" w:rsidRDefault="00D553D7" w:rsidP="00552991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D553D7" w:rsidRPr="00552991" w:rsidSect="005529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91"/>
    <w:rsid w:val="000141EB"/>
    <w:rsid w:val="001B412E"/>
    <w:rsid w:val="00494284"/>
    <w:rsid w:val="00552991"/>
    <w:rsid w:val="006735B5"/>
    <w:rsid w:val="007A3765"/>
    <w:rsid w:val="00D553D7"/>
    <w:rsid w:val="00D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991"/>
    <w:pPr>
      <w:spacing w:after="0" w:line="240" w:lineRule="auto"/>
    </w:pPr>
  </w:style>
  <w:style w:type="table" w:styleId="a4">
    <w:name w:val="Table Grid"/>
    <w:basedOn w:val="a1"/>
    <w:uiPriority w:val="39"/>
    <w:rsid w:val="0055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991"/>
    <w:pPr>
      <w:spacing w:after="0" w:line="240" w:lineRule="auto"/>
    </w:pPr>
  </w:style>
  <w:style w:type="table" w:styleId="a4">
    <w:name w:val="Table Grid"/>
    <w:basedOn w:val="a1"/>
    <w:uiPriority w:val="39"/>
    <w:rsid w:val="0055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Директор</cp:lastModifiedBy>
  <cp:revision>3</cp:revision>
  <cp:lastPrinted>2017-10-04T09:46:00Z</cp:lastPrinted>
  <dcterms:created xsi:type="dcterms:W3CDTF">2017-10-04T12:01:00Z</dcterms:created>
  <dcterms:modified xsi:type="dcterms:W3CDTF">2017-10-04T12:02:00Z</dcterms:modified>
</cp:coreProperties>
</file>